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7734A" w14:textId="77777777" w:rsidR="00366FC2" w:rsidRDefault="00366FC2" w:rsidP="002E1F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050F9" w14:textId="4709D399" w:rsidR="00B75098" w:rsidRPr="00366FC2" w:rsidRDefault="000F3CDA" w:rsidP="002E1F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FC2">
        <w:rPr>
          <w:rFonts w:ascii="Times New Roman" w:hAnsi="Times New Roman" w:cs="Times New Roman"/>
          <w:b/>
          <w:sz w:val="28"/>
          <w:szCs w:val="28"/>
        </w:rPr>
        <w:t>«Воспитание дружеских отношений в игре младших дошкольников»</w:t>
      </w:r>
    </w:p>
    <w:p w14:paraId="5BDE9177" w14:textId="652B3F48" w:rsidR="000F3CDA" w:rsidRPr="000F3CDA" w:rsidRDefault="00916191" w:rsidP="00415AF5">
      <w:pPr>
        <w:rPr>
          <w:rFonts w:ascii="Times New Roman" w:hAnsi="Times New Roman" w:cs="Times New Roman"/>
          <w:b/>
          <w:bCs/>
          <w:sz w:val="28"/>
          <w:szCs w:val="28"/>
        </w:rPr>
      </w:pPr>
      <w:hyperlink r:id="rId8" w:history="1">
        <w:r w:rsidRPr="00FA5975">
          <w:rPr>
            <w:rStyle w:val="a8"/>
            <w:rFonts w:ascii="Times New Roman" w:hAnsi="Times New Roman" w:cs="Times New Roman"/>
            <w:b/>
            <w:bCs/>
            <w:sz w:val="28"/>
            <w:szCs w:val="28"/>
          </w:rPr>
          <w:t>https://kvint-ia.edu-sites.ru/municipalnye-seminary/municipalnyj-seminar-dlya-vospitatelej-i-pedagogov-doo-vospitanie-druzheskih-otnoshenij-v-igre-27-10-2021g</w:t>
        </w:r>
      </w:hyperlink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52914F" w14:textId="3A0B18D0" w:rsidR="000F3CDA" w:rsidRPr="000F3CDA" w:rsidRDefault="000F3CDA" w:rsidP="000F3C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F3CDA">
        <w:rPr>
          <w:rFonts w:ascii="Times New Roman" w:hAnsi="Times New Roman" w:cs="Times New Roman"/>
          <w:b/>
          <w:bCs/>
          <w:sz w:val="28"/>
          <w:szCs w:val="28"/>
        </w:rPr>
        <w:t>1 слайд:</w:t>
      </w:r>
    </w:p>
    <w:p w14:paraId="56C3B502" w14:textId="2FFD0627" w:rsidR="000F3CDA" w:rsidRPr="002E1F8B" w:rsidRDefault="000F3CDA" w:rsidP="00366FC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Титульный</w:t>
      </w:r>
    </w:p>
    <w:p w14:paraId="2762ED96" w14:textId="77777777" w:rsidR="00366FC2" w:rsidRDefault="00366FC2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C094DB" w14:textId="6DF9E8C0" w:rsidR="000F3CDA" w:rsidRPr="000F3CDA" w:rsidRDefault="000F3CDA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F3CDA">
        <w:rPr>
          <w:rFonts w:ascii="Times New Roman" w:hAnsi="Times New Roman" w:cs="Times New Roman"/>
          <w:b/>
          <w:bCs/>
          <w:sz w:val="28"/>
          <w:szCs w:val="28"/>
        </w:rPr>
        <w:t>2 слайд:</w:t>
      </w:r>
    </w:p>
    <w:p w14:paraId="475A0E1A" w14:textId="7A23D48E" w:rsidR="000F3CDA" w:rsidRDefault="000F3CDA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CD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Pr="000F3CDA">
        <w:rPr>
          <w:rFonts w:ascii="Times New Roman" w:hAnsi="Times New Roman" w:cs="Times New Roman"/>
          <w:sz w:val="28"/>
          <w:szCs w:val="28"/>
        </w:rPr>
        <w:t xml:space="preserve"> формирование у детей представлени</w:t>
      </w:r>
      <w:r w:rsidR="00366FC2">
        <w:rPr>
          <w:rFonts w:ascii="Times New Roman" w:hAnsi="Times New Roman" w:cs="Times New Roman"/>
          <w:sz w:val="28"/>
          <w:szCs w:val="28"/>
        </w:rPr>
        <w:t>я</w:t>
      </w:r>
      <w:r w:rsidRPr="000F3CDA">
        <w:rPr>
          <w:rFonts w:ascii="Times New Roman" w:hAnsi="Times New Roman" w:cs="Times New Roman"/>
          <w:sz w:val="28"/>
          <w:szCs w:val="28"/>
        </w:rPr>
        <w:t xml:space="preserve"> о друге, дружбе, воспитание доброжелательного отношения друг к другу, </w:t>
      </w:r>
      <w:r w:rsidR="00366FC2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0F3CDA">
        <w:rPr>
          <w:rFonts w:ascii="Times New Roman" w:hAnsi="Times New Roman" w:cs="Times New Roman"/>
          <w:sz w:val="28"/>
          <w:szCs w:val="28"/>
        </w:rPr>
        <w:t>быть сдержанными,</w:t>
      </w:r>
      <w:r w:rsidR="00366FC2">
        <w:rPr>
          <w:rFonts w:ascii="Times New Roman" w:hAnsi="Times New Roman" w:cs="Times New Roman"/>
          <w:sz w:val="28"/>
          <w:szCs w:val="28"/>
        </w:rPr>
        <w:t xml:space="preserve"> </w:t>
      </w:r>
      <w:r w:rsidRPr="000F3CDA">
        <w:rPr>
          <w:rFonts w:ascii="Times New Roman" w:hAnsi="Times New Roman" w:cs="Times New Roman"/>
          <w:sz w:val="28"/>
          <w:szCs w:val="28"/>
        </w:rPr>
        <w:t>работать в коллективе.</w:t>
      </w:r>
    </w:p>
    <w:p w14:paraId="4C8CEDBA" w14:textId="77777777" w:rsidR="000F3CDA" w:rsidRPr="000F3CDA" w:rsidRDefault="000F3CDA" w:rsidP="00366FC2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3C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Задачи: </w:t>
      </w:r>
    </w:p>
    <w:p w14:paraId="5588C692" w14:textId="77777777" w:rsidR="000F3CDA" w:rsidRPr="000F3CDA" w:rsidRDefault="000F3CDA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CDA">
        <w:rPr>
          <w:rFonts w:ascii="Times New Roman" w:hAnsi="Times New Roman" w:cs="Times New Roman"/>
          <w:sz w:val="28"/>
          <w:szCs w:val="28"/>
        </w:rPr>
        <w:t>1. Дать детям элементарные понятия о дружбе.</w:t>
      </w:r>
    </w:p>
    <w:p w14:paraId="7B36AC3F" w14:textId="77777777" w:rsidR="000F3CDA" w:rsidRPr="000F3CDA" w:rsidRDefault="000F3CDA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CDA">
        <w:rPr>
          <w:rFonts w:ascii="Times New Roman" w:hAnsi="Times New Roman" w:cs="Times New Roman"/>
          <w:sz w:val="28"/>
          <w:szCs w:val="28"/>
        </w:rPr>
        <w:t>2. Формировать навыки правильного общения друг с другом.</w:t>
      </w:r>
    </w:p>
    <w:p w14:paraId="6BC5A137" w14:textId="2F4E7CD5" w:rsidR="000F3CDA" w:rsidRDefault="000F3CDA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CDA">
        <w:rPr>
          <w:rFonts w:ascii="Times New Roman" w:hAnsi="Times New Roman" w:cs="Times New Roman"/>
          <w:sz w:val="28"/>
          <w:szCs w:val="28"/>
        </w:rPr>
        <w:t xml:space="preserve">3. </w:t>
      </w:r>
      <w:r w:rsidR="00366FC2">
        <w:rPr>
          <w:rFonts w:ascii="Times New Roman" w:hAnsi="Times New Roman" w:cs="Times New Roman"/>
          <w:sz w:val="28"/>
          <w:szCs w:val="28"/>
        </w:rPr>
        <w:t>Способствовать ф</w:t>
      </w:r>
      <w:r w:rsidRPr="000F3CDA">
        <w:rPr>
          <w:rFonts w:ascii="Times New Roman" w:hAnsi="Times New Roman" w:cs="Times New Roman"/>
          <w:sz w:val="28"/>
          <w:szCs w:val="28"/>
        </w:rPr>
        <w:t>ормирова</w:t>
      </w:r>
      <w:r w:rsidR="00366FC2">
        <w:rPr>
          <w:rFonts w:ascii="Times New Roman" w:hAnsi="Times New Roman" w:cs="Times New Roman"/>
          <w:sz w:val="28"/>
          <w:szCs w:val="28"/>
        </w:rPr>
        <w:t>нию</w:t>
      </w:r>
      <w:r w:rsidRPr="000F3CDA">
        <w:rPr>
          <w:rFonts w:ascii="Times New Roman" w:hAnsi="Times New Roman" w:cs="Times New Roman"/>
          <w:sz w:val="28"/>
          <w:szCs w:val="28"/>
        </w:rPr>
        <w:t xml:space="preserve"> умения правильно оценивать свои поступки и поступки своих друзей.</w:t>
      </w:r>
    </w:p>
    <w:p w14:paraId="7B54597C" w14:textId="77777777" w:rsidR="00366FC2" w:rsidRDefault="00366FC2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7A3C7" w14:textId="76F04A03" w:rsidR="000F3CDA" w:rsidRDefault="000F3CDA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F3CDA">
        <w:rPr>
          <w:rFonts w:ascii="Times New Roman" w:hAnsi="Times New Roman" w:cs="Times New Roman"/>
          <w:b/>
          <w:bCs/>
          <w:sz w:val="28"/>
          <w:szCs w:val="28"/>
        </w:rPr>
        <w:t>3 слайд:</w:t>
      </w:r>
    </w:p>
    <w:p w14:paraId="7E6B703F" w14:textId="39F927B8" w:rsidR="000F3CDA" w:rsidRDefault="000F3CDA" w:rsidP="00366FC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F3CDA">
        <w:rPr>
          <w:rFonts w:ascii="Times New Roman" w:hAnsi="Times New Roman" w:cs="Times New Roman"/>
          <w:sz w:val="28"/>
          <w:szCs w:val="28"/>
        </w:rPr>
        <w:t>Формировани</w:t>
      </w:r>
      <w:r w:rsidR="00366FC2">
        <w:rPr>
          <w:rFonts w:ascii="Times New Roman" w:hAnsi="Times New Roman" w:cs="Times New Roman"/>
          <w:sz w:val="28"/>
          <w:szCs w:val="28"/>
        </w:rPr>
        <w:t>е</w:t>
      </w:r>
      <w:r w:rsidRPr="000F3CDA">
        <w:rPr>
          <w:rFonts w:ascii="Times New Roman" w:hAnsi="Times New Roman" w:cs="Times New Roman"/>
          <w:sz w:val="28"/>
          <w:szCs w:val="28"/>
        </w:rPr>
        <w:t xml:space="preserve"> положительных взаимоотношений между детьми</w:t>
      </w:r>
      <w:r w:rsidR="00366FC2">
        <w:rPr>
          <w:rFonts w:ascii="Times New Roman" w:hAnsi="Times New Roman" w:cs="Times New Roman"/>
          <w:sz w:val="28"/>
          <w:szCs w:val="28"/>
        </w:rPr>
        <w:t xml:space="preserve"> </w:t>
      </w:r>
      <w:r w:rsidRPr="000F3CDA">
        <w:rPr>
          <w:rFonts w:ascii="Times New Roman" w:hAnsi="Times New Roman" w:cs="Times New Roman"/>
          <w:sz w:val="28"/>
          <w:szCs w:val="28"/>
        </w:rPr>
        <w:t>является актуальной</w:t>
      </w:r>
      <w:r>
        <w:rPr>
          <w:rFonts w:ascii="Times New Roman" w:hAnsi="Times New Roman" w:cs="Times New Roman"/>
          <w:sz w:val="28"/>
          <w:szCs w:val="28"/>
        </w:rPr>
        <w:t xml:space="preserve"> темой</w:t>
      </w:r>
      <w:r w:rsidRPr="000F3CDA">
        <w:rPr>
          <w:rFonts w:ascii="Times New Roman" w:hAnsi="Times New Roman" w:cs="Times New Roman"/>
          <w:sz w:val="28"/>
          <w:szCs w:val="28"/>
        </w:rPr>
        <w:t>, так как способствует вхождению ребенка в социум, взаимодействию с окружающими людьми. Дети раннего возраста еще не умеют правильно общаться друг с другом, поддерживать дружеские отношения, совместные игры зачастую приводят к ссорам</w:t>
      </w:r>
      <w:r w:rsidR="00A94C53">
        <w:rPr>
          <w:rFonts w:ascii="Times New Roman" w:hAnsi="Times New Roman" w:cs="Times New Roman"/>
          <w:sz w:val="28"/>
          <w:szCs w:val="28"/>
        </w:rPr>
        <w:t>, неумение уступать друг другу.</w:t>
      </w:r>
      <w:r w:rsidRPr="000F3CDA">
        <w:rPr>
          <w:rFonts w:ascii="Times New Roman" w:hAnsi="Times New Roman" w:cs="Times New Roman"/>
          <w:sz w:val="28"/>
          <w:szCs w:val="28"/>
        </w:rPr>
        <w:t xml:space="preserve"> Именно в этом возрасте нужно начинать формировать навыки дружеских отношений. Воспитывать у детей доброту, желание дружить, уступать в игре другим детям.</w:t>
      </w:r>
    </w:p>
    <w:p w14:paraId="6233AA56" w14:textId="47D771E4" w:rsidR="00D16B6E" w:rsidRDefault="00D16B6E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 показан выбор </w:t>
      </w:r>
      <w:r w:rsidRPr="00D16B6E">
        <w:rPr>
          <w:rFonts w:ascii="Times New Roman" w:hAnsi="Times New Roman" w:cs="Times New Roman"/>
          <w:sz w:val="28"/>
          <w:szCs w:val="28"/>
        </w:rPr>
        <w:t>средств и методов формирования дружеских отношений дошкольников</w:t>
      </w:r>
      <w:r>
        <w:rPr>
          <w:rFonts w:ascii="Times New Roman" w:hAnsi="Times New Roman" w:cs="Times New Roman"/>
          <w:sz w:val="28"/>
          <w:szCs w:val="28"/>
        </w:rPr>
        <w:t xml:space="preserve">. Они </w:t>
      </w:r>
      <w:r w:rsidRPr="00D16B6E">
        <w:rPr>
          <w:rFonts w:ascii="Times New Roman" w:hAnsi="Times New Roman" w:cs="Times New Roman"/>
          <w:sz w:val="28"/>
          <w:szCs w:val="28"/>
        </w:rPr>
        <w:t>завис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6B6E">
        <w:rPr>
          <w:rFonts w:ascii="Times New Roman" w:hAnsi="Times New Roman" w:cs="Times New Roman"/>
          <w:sz w:val="28"/>
          <w:szCs w:val="28"/>
        </w:rPr>
        <w:t>т от ведущей задачи на данном возрастном этапе, от уровня общего и интеллектуального развития детей, от уровня уже существующих взаимоотношений между детьми.</w:t>
      </w:r>
    </w:p>
    <w:p w14:paraId="21167E19" w14:textId="77777777" w:rsidR="00366FC2" w:rsidRDefault="00366FC2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E63D6" w14:textId="042F2E79" w:rsidR="00772977" w:rsidRDefault="00536590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36590">
        <w:rPr>
          <w:rFonts w:ascii="Times New Roman" w:hAnsi="Times New Roman" w:cs="Times New Roman"/>
          <w:b/>
          <w:bCs/>
          <w:sz w:val="28"/>
          <w:szCs w:val="28"/>
        </w:rPr>
        <w:t>4 слайд:</w:t>
      </w:r>
    </w:p>
    <w:p w14:paraId="40E49F16" w14:textId="26DC708B" w:rsidR="00536590" w:rsidRPr="00772977" w:rsidRDefault="00536590" w:rsidP="00366F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365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72977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536590">
        <w:rPr>
          <w:rFonts w:ascii="Times New Roman" w:hAnsi="Times New Roman" w:cs="Times New Roman"/>
          <w:i/>
          <w:iCs/>
          <w:sz w:val="28"/>
          <w:szCs w:val="28"/>
        </w:rPr>
        <w:t xml:space="preserve">руг «Дружбы» </w:t>
      </w:r>
    </w:p>
    <w:p w14:paraId="25C7E2A7" w14:textId="1ED09718" w:rsidR="00772977" w:rsidRDefault="00772977" w:rsidP="00366FC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Применяется на основе </w:t>
      </w:r>
      <w:r w:rsidRPr="00772977">
        <w:rPr>
          <w:rFonts w:ascii="Times New Roman" w:hAnsi="Times New Roman" w:cs="Times New Roman"/>
          <w:sz w:val="28"/>
          <w:szCs w:val="28"/>
        </w:rPr>
        <w:t>технологи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2977">
        <w:rPr>
          <w:rFonts w:ascii="Times New Roman" w:hAnsi="Times New Roman" w:cs="Times New Roman"/>
          <w:sz w:val="28"/>
          <w:szCs w:val="28"/>
        </w:rPr>
        <w:t xml:space="preserve"> группового сбора «Утро радостных встреч» Л. В. Свирск</w:t>
      </w:r>
      <w:r w:rsidR="00A94C53">
        <w:rPr>
          <w:rFonts w:ascii="Times New Roman" w:hAnsi="Times New Roman" w:cs="Times New Roman"/>
          <w:sz w:val="28"/>
          <w:szCs w:val="28"/>
        </w:rPr>
        <w:t>ой</w:t>
      </w:r>
      <w:r w:rsidRPr="00772977">
        <w:rPr>
          <w:rFonts w:ascii="Times New Roman" w:hAnsi="Times New Roman" w:cs="Times New Roman"/>
          <w:sz w:val="28"/>
          <w:szCs w:val="28"/>
        </w:rPr>
        <w:t>. Утренний сбор – од</w:t>
      </w:r>
      <w:r w:rsidR="00366FC2">
        <w:rPr>
          <w:rFonts w:ascii="Times New Roman" w:hAnsi="Times New Roman" w:cs="Times New Roman"/>
          <w:sz w:val="28"/>
          <w:szCs w:val="28"/>
        </w:rPr>
        <w:t>ин</w:t>
      </w:r>
      <w:r w:rsidRPr="00772977">
        <w:rPr>
          <w:rFonts w:ascii="Times New Roman" w:hAnsi="Times New Roman" w:cs="Times New Roman"/>
          <w:sz w:val="28"/>
          <w:szCs w:val="28"/>
        </w:rPr>
        <w:t xml:space="preserve"> из способов организации свободного общения и развития речи воспитанников.</w:t>
      </w:r>
      <w:r w:rsidRPr="00772977">
        <w:t xml:space="preserve"> </w:t>
      </w:r>
      <w:r w:rsidRPr="00772977">
        <w:rPr>
          <w:rFonts w:ascii="Times New Roman" w:hAnsi="Times New Roman" w:cs="Times New Roman"/>
          <w:sz w:val="28"/>
          <w:szCs w:val="28"/>
        </w:rPr>
        <w:t>У детей развиваются эмоциональная отзывчивость, толерантность, эмпатия, появляется уверенность в том, что их любят и принимают такими, какие они есть.</w:t>
      </w:r>
    </w:p>
    <w:p w14:paraId="262C2E6F" w14:textId="3374E026" w:rsidR="00536590" w:rsidRPr="00772977" w:rsidRDefault="00536590" w:rsidP="00366FC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72977">
        <w:rPr>
          <w:rFonts w:ascii="Times New Roman" w:hAnsi="Times New Roman" w:cs="Times New Roman"/>
          <w:i/>
          <w:iCs/>
          <w:sz w:val="28"/>
          <w:szCs w:val="28"/>
        </w:rPr>
        <w:t>Утреннее приветствие.</w:t>
      </w:r>
    </w:p>
    <w:p w14:paraId="07FE2BDF" w14:textId="77777777" w:rsidR="00536590" w:rsidRPr="00536590" w:rsidRDefault="00536590" w:rsidP="00366F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lastRenderedPageBreak/>
        <w:t>Собрались все дети в круг.</w:t>
      </w:r>
    </w:p>
    <w:p w14:paraId="3CE5D1CB" w14:textId="77777777" w:rsidR="00536590" w:rsidRPr="00536590" w:rsidRDefault="00536590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t>Я — твой друг и ты — мой друг!</w:t>
      </w:r>
    </w:p>
    <w:p w14:paraId="57AE3309" w14:textId="77777777" w:rsidR="00536590" w:rsidRPr="00536590" w:rsidRDefault="00536590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t>Дружно за руки возьмёмся</w:t>
      </w:r>
    </w:p>
    <w:p w14:paraId="50E8B563" w14:textId="77777777" w:rsidR="00536590" w:rsidRPr="00536590" w:rsidRDefault="00536590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t>И друг другу улыбнёмся.</w:t>
      </w:r>
    </w:p>
    <w:p w14:paraId="0A837DFF" w14:textId="77777777" w:rsidR="00536590" w:rsidRPr="00536590" w:rsidRDefault="00536590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t>Мы по кругу пойдём.</w:t>
      </w:r>
    </w:p>
    <w:p w14:paraId="3B966B12" w14:textId="37FBCD7C" w:rsidR="00536590" w:rsidRDefault="00536590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90">
        <w:rPr>
          <w:rFonts w:ascii="Times New Roman" w:hAnsi="Times New Roman" w:cs="Times New Roman"/>
          <w:sz w:val="28"/>
          <w:szCs w:val="28"/>
        </w:rPr>
        <w:t xml:space="preserve">Хоровод заведём (ходьба по </w:t>
      </w:r>
      <w:r w:rsidR="00772977" w:rsidRPr="00536590">
        <w:rPr>
          <w:rFonts w:ascii="Times New Roman" w:hAnsi="Times New Roman" w:cs="Times New Roman"/>
          <w:sz w:val="28"/>
          <w:szCs w:val="28"/>
        </w:rPr>
        <w:t>кругу)</w:t>
      </w:r>
      <w:r w:rsidR="00772977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5B1D0AAB" w14:textId="77777777" w:rsidR="00366FC2" w:rsidRDefault="00366FC2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206DF91" w14:textId="564CCB38" w:rsidR="00772977" w:rsidRDefault="00772977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72977">
        <w:rPr>
          <w:rFonts w:ascii="Times New Roman" w:hAnsi="Times New Roman" w:cs="Times New Roman"/>
          <w:b/>
          <w:bCs/>
          <w:sz w:val="28"/>
          <w:szCs w:val="28"/>
        </w:rPr>
        <w:t>5 слайд:</w:t>
      </w:r>
    </w:p>
    <w:p w14:paraId="2AEFCA8A" w14:textId="65EDCC7A" w:rsidR="002E1F8B" w:rsidRPr="002E1F8B" w:rsidRDefault="002E1F8B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Игры в парах</w:t>
      </w:r>
    </w:p>
    <w:p w14:paraId="3DC8B1B4" w14:textId="70CCD54F" w:rsidR="00D15814" w:rsidRPr="00D15814" w:rsidRDefault="00D15814" w:rsidP="00366F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5814">
        <w:rPr>
          <w:rFonts w:ascii="Times New Roman" w:hAnsi="Times New Roman" w:cs="Times New Roman"/>
          <w:sz w:val="28"/>
          <w:szCs w:val="28"/>
        </w:rPr>
        <w:t>Игр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15814">
        <w:rPr>
          <w:rFonts w:ascii="Times New Roman" w:hAnsi="Times New Roman" w:cs="Times New Roman"/>
          <w:sz w:val="28"/>
          <w:szCs w:val="28"/>
        </w:rPr>
        <w:t xml:space="preserve"> можно использовать как средство формирования способности к общению, так как именно с помощью игр педагог способен помочь </w:t>
      </w:r>
      <w:r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D15814">
        <w:rPr>
          <w:rFonts w:ascii="Times New Roman" w:hAnsi="Times New Roman" w:cs="Times New Roman"/>
          <w:sz w:val="28"/>
          <w:szCs w:val="28"/>
        </w:rPr>
        <w:t>установить контакт со сверстниками и взрослыми.</w:t>
      </w:r>
    </w:p>
    <w:p w14:paraId="154D626A" w14:textId="578C9561" w:rsidR="00772977" w:rsidRDefault="00D15814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814">
        <w:rPr>
          <w:rFonts w:ascii="Times New Roman" w:hAnsi="Times New Roman" w:cs="Times New Roman"/>
          <w:sz w:val="28"/>
          <w:szCs w:val="28"/>
        </w:rPr>
        <w:t xml:space="preserve">Содержание предлагаемых игр предусматривает формирование у детей знаний и умений, необходимых для дружеского общения, воспитание хороших манер. </w:t>
      </w:r>
    </w:p>
    <w:p w14:paraId="6CD8DABF" w14:textId="77777777" w:rsidR="00366FC2" w:rsidRDefault="00366FC2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C7E8F2" w14:textId="08BD9A65" w:rsidR="00D15814" w:rsidRDefault="00D15814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15814">
        <w:rPr>
          <w:rFonts w:ascii="Times New Roman" w:hAnsi="Times New Roman" w:cs="Times New Roman"/>
          <w:b/>
          <w:bCs/>
          <w:sz w:val="28"/>
          <w:szCs w:val="28"/>
        </w:rPr>
        <w:t>6 слайд:</w:t>
      </w:r>
    </w:p>
    <w:p w14:paraId="6485259A" w14:textId="296C2C6B" w:rsidR="002E1F8B" w:rsidRPr="002E1F8B" w:rsidRDefault="002E1F8B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Хороводные игры</w:t>
      </w:r>
    </w:p>
    <w:p w14:paraId="5207869F" w14:textId="514332CD" w:rsidR="00D15814" w:rsidRDefault="00D15814" w:rsidP="00366F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D15814">
        <w:rPr>
          <w:rFonts w:ascii="Times New Roman" w:hAnsi="Times New Roman" w:cs="Times New Roman"/>
          <w:sz w:val="28"/>
          <w:szCs w:val="28"/>
        </w:rPr>
        <w:t>ороводные игры - верный помощник в организации детей. Как только организовываешь такую игру - все дети сразу сбегаются, забываются обиды, ссоры. Хороводная игра сплачивает, сближает детей. В группе царит мир и спокойствие. Хороводные игры издавна служили средством самопознания. В этих играх дети проявляли свои лучшие качества: доброту, благородство, взаимовыручку, самопожертвование ради других.</w:t>
      </w:r>
    </w:p>
    <w:p w14:paraId="0CCBFD35" w14:textId="77777777" w:rsidR="00366FC2" w:rsidRDefault="00366FC2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0CAB3" w14:textId="48BCC485" w:rsidR="00D15814" w:rsidRDefault="00D15814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4B38">
        <w:rPr>
          <w:rFonts w:ascii="Times New Roman" w:hAnsi="Times New Roman" w:cs="Times New Roman"/>
          <w:b/>
          <w:bCs/>
          <w:sz w:val="28"/>
          <w:szCs w:val="28"/>
        </w:rPr>
        <w:t>7 слайд:</w:t>
      </w:r>
    </w:p>
    <w:p w14:paraId="70FC478F" w14:textId="46514411" w:rsidR="002E1F8B" w:rsidRPr="002E1F8B" w:rsidRDefault="002E1F8B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Дидактические игры</w:t>
      </w:r>
    </w:p>
    <w:p w14:paraId="416539D9" w14:textId="2364B8EC" w:rsidR="00A94C53" w:rsidRDefault="00A94C53" w:rsidP="00366F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94C53">
        <w:rPr>
          <w:rFonts w:ascii="Times New Roman" w:hAnsi="Times New Roman" w:cs="Times New Roman"/>
          <w:sz w:val="28"/>
          <w:szCs w:val="28"/>
        </w:rPr>
        <w:t>В работах В. Н. Белкиной, Л. С. Выготского подчеркивается, что коммуникативные навыки играют важную роль в психическом развитии ребенка</w:t>
      </w:r>
      <w:r w:rsidR="00D40948">
        <w:rPr>
          <w:rFonts w:ascii="Times New Roman" w:hAnsi="Times New Roman" w:cs="Times New Roman"/>
          <w:sz w:val="28"/>
          <w:szCs w:val="28"/>
        </w:rPr>
        <w:t>.</w:t>
      </w:r>
      <w:r w:rsidRPr="00A94C53">
        <w:rPr>
          <w:rFonts w:ascii="Times New Roman" w:hAnsi="Times New Roman" w:cs="Times New Roman"/>
          <w:sz w:val="28"/>
          <w:szCs w:val="28"/>
        </w:rPr>
        <w:t xml:space="preserve"> В тоже время, на сегодняшний день количество детей с трудностями взаимодействия имеет тенденцию возрастать. Это обуславливает поиск новых путей гуманизации воспитательно-образовательной работы с детьми и построения новых моделей взаимодействия взрослого и ребенка, ребенка и сверстников. Поэтому внимание ученых и практиков снова обращено к игровой деятельности.</w:t>
      </w:r>
    </w:p>
    <w:p w14:paraId="670CFCCA" w14:textId="53A1A75D" w:rsidR="00A94C53" w:rsidRDefault="00A94C53" w:rsidP="00366F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94C53">
        <w:rPr>
          <w:rFonts w:ascii="Times New Roman" w:hAnsi="Times New Roman" w:cs="Times New Roman"/>
          <w:sz w:val="28"/>
          <w:szCs w:val="28"/>
        </w:rPr>
        <w:t>Среди различных видов игр, существующих в дошкольном возрасте отдельного внимания, заслуживают дидактические игры. Это связано с тем, что в данном виде игр коммуникация между участниками игры является необходимой составляющей.</w:t>
      </w:r>
      <w:r w:rsidR="00D40948">
        <w:rPr>
          <w:rFonts w:ascii="Times New Roman" w:hAnsi="Times New Roman" w:cs="Times New Roman"/>
          <w:sz w:val="28"/>
          <w:szCs w:val="28"/>
        </w:rPr>
        <w:t xml:space="preserve"> </w:t>
      </w:r>
      <w:r w:rsidRPr="00A94C53">
        <w:rPr>
          <w:rFonts w:ascii="Times New Roman" w:hAnsi="Times New Roman" w:cs="Times New Roman"/>
          <w:sz w:val="28"/>
          <w:szCs w:val="28"/>
        </w:rPr>
        <w:t xml:space="preserve">В процессе коммуникативных навыков играет важную роль, поскольку именно в </w:t>
      </w:r>
      <w:r w:rsidR="00D40948">
        <w:rPr>
          <w:rFonts w:ascii="Times New Roman" w:hAnsi="Times New Roman" w:cs="Times New Roman"/>
          <w:sz w:val="28"/>
          <w:szCs w:val="28"/>
        </w:rPr>
        <w:t>этот</w:t>
      </w:r>
      <w:r w:rsidRPr="00A94C53">
        <w:rPr>
          <w:rFonts w:ascii="Times New Roman" w:hAnsi="Times New Roman" w:cs="Times New Roman"/>
          <w:sz w:val="28"/>
          <w:szCs w:val="28"/>
        </w:rPr>
        <w:t xml:space="preserve"> период дети: активно начинают ориентироваться во взаимоотношениях людей, интенсивно накапливают первый опыт взаимодействия, становятся способными действовать в соответствии с доступными пониманию этическими нормами и правилами.</w:t>
      </w:r>
    </w:p>
    <w:p w14:paraId="1CBDEAD9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ACAFC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55F45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67A0E28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B9E7C1D" w14:textId="4FB4CF1B" w:rsidR="00D40948" w:rsidRDefault="00D40948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0948">
        <w:rPr>
          <w:rFonts w:ascii="Times New Roman" w:hAnsi="Times New Roman" w:cs="Times New Roman"/>
          <w:b/>
          <w:bCs/>
          <w:sz w:val="28"/>
          <w:szCs w:val="28"/>
        </w:rPr>
        <w:t>8 слайд:</w:t>
      </w:r>
    </w:p>
    <w:p w14:paraId="291C8504" w14:textId="20DF6428" w:rsidR="002E1F8B" w:rsidRPr="002E1F8B" w:rsidRDefault="002E1F8B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Чтение книг</w:t>
      </w:r>
    </w:p>
    <w:p w14:paraId="6183D393" w14:textId="083CDF7D" w:rsidR="00D40948" w:rsidRDefault="00D40948" w:rsidP="00F2718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40948">
        <w:rPr>
          <w:rFonts w:ascii="Times New Roman" w:hAnsi="Times New Roman" w:cs="Times New Roman"/>
          <w:sz w:val="28"/>
          <w:szCs w:val="28"/>
        </w:rPr>
        <w:t xml:space="preserve">К средствам формирования представлений о дружбе следует отнести </w:t>
      </w:r>
      <w:r>
        <w:rPr>
          <w:rFonts w:ascii="Times New Roman" w:hAnsi="Times New Roman" w:cs="Times New Roman"/>
          <w:sz w:val="28"/>
          <w:szCs w:val="28"/>
        </w:rPr>
        <w:t>и чтение</w:t>
      </w:r>
      <w:r w:rsidRPr="00D40948">
        <w:rPr>
          <w:rFonts w:ascii="Times New Roman" w:hAnsi="Times New Roman" w:cs="Times New Roman"/>
          <w:sz w:val="28"/>
          <w:szCs w:val="28"/>
        </w:rPr>
        <w:t xml:space="preserve"> художественн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40948">
        <w:rPr>
          <w:rFonts w:ascii="Times New Roman" w:hAnsi="Times New Roman" w:cs="Times New Roman"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409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948">
        <w:rPr>
          <w:rFonts w:ascii="Times New Roman" w:hAnsi="Times New Roman" w:cs="Times New Roman"/>
          <w:sz w:val="28"/>
          <w:szCs w:val="28"/>
        </w:rPr>
        <w:t>Слушая произведение, ребенок знакомится с окружающей жизнью, природой, трудом людей, со сверстниками, их радостями, а порой и неудачами. Художественное слово воздействует не только на сознание, но и на чувства и поступки ребенка. Слово может окрылить ребенка, вызвать желание стать лучше, сделать что-то хорошее, помогает осознать человеческие взаимоотношения, познакомиться с нормами поведения.</w:t>
      </w:r>
      <w:r w:rsidR="00F00DD1" w:rsidRPr="00F00DD1">
        <w:t xml:space="preserve"> </w:t>
      </w:r>
      <w:r w:rsidR="00F00DD1" w:rsidRPr="00F00DD1">
        <w:rPr>
          <w:rFonts w:ascii="Times New Roman" w:hAnsi="Times New Roman" w:cs="Times New Roman"/>
          <w:sz w:val="28"/>
          <w:szCs w:val="28"/>
        </w:rPr>
        <w:t>В работе с детьми активно применя</w:t>
      </w:r>
      <w:r w:rsidR="00F00DD1">
        <w:rPr>
          <w:rFonts w:ascii="Times New Roman" w:hAnsi="Times New Roman" w:cs="Times New Roman"/>
          <w:sz w:val="28"/>
          <w:szCs w:val="28"/>
        </w:rPr>
        <w:t>ются</w:t>
      </w:r>
      <w:r w:rsidR="00F00DD1" w:rsidRPr="00F00DD1">
        <w:rPr>
          <w:rFonts w:ascii="Times New Roman" w:hAnsi="Times New Roman" w:cs="Times New Roman"/>
          <w:sz w:val="28"/>
          <w:szCs w:val="28"/>
        </w:rPr>
        <w:t xml:space="preserve"> малые фольклорные жанры. Пословицы и поговорки о труде, о дружбе помо</w:t>
      </w:r>
      <w:r w:rsidR="00F00DD1">
        <w:rPr>
          <w:rFonts w:ascii="Times New Roman" w:hAnsi="Times New Roman" w:cs="Times New Roman"/>
          <w:sz w:val="28"/>
          <w:szCs w:val="28"/>
        </w:rPr>
        <w:t>гают</w:t>
      </w:r>
      <w:r w:rsidR="00F00DD1" w:rsidRPr="00F00DD1">
        <w:rPr>
          <w:rFonts w:ascii="Times New Roman" w:hAnsi="Times New Roman" w:cs="Times New Roman"/>
          <w:sz w:val="28"/>
          <w:szCs w:val="28"/>
        </w:rPr>
        <w:t xml:space="preserve"> внушить детям правила поведения</w:t>
      </w:r>
      <w:r w:rsidR="00F00DD1">
        <w:rPr>
          <w:rFonts w:ascii="Times New Roman" w:hAnsi="Times New Roman" w:cs="Times New Roman"/>
          <w:sz w:val="28"/>
          <w:szCs w:val="28"/>
        </w:rPr>
        <w:t>, взаимоотношения и т.д.</w:t>
      </w:r>
    </w:p>
    <w:p w14:paraId="433C8C84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56691F" w14:textId="737DFC14" w:rsidR="00F00DD1" w:rsidRDefault="00F00DD1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0DD1">
        <w:rPr>
          <w:rFonts w:ascii="Times New Roman" w:hAnsi="Times New Roman" w:cs="Times New Roman"/>
          <w:b/>
          <w:bCs/>
          <w:sz w:val="28"/>
          <w:szCs w:val="28"/>
        </w:rPr>
        <w:t>9 слайд:</w:t>
      </w:r>
    </w:p>
    <w:p w14:paraId="144E74EC" w14:textId="7971BA09" w:rsidR="002E1F8B" w:rsidRPr="002E1F8B" w:rsidRDefault="002E1F8B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2E1F8B">
        <w:rPr>
          <w:rFonts w:ascii="Times New Roman" w:hAnsi="Times New Roman" w:cs="Times New Roman"/>
          <w:i/>
          <w:iCs/>
          <w:sz w:val="28"/>
          <w:szCs w:val="28"/>
        </w:rPr>
        <w:t>Мирилки</w:t>
      </w:r>
      <w:proofErr w:type="spellEnd"/>
      <w:r w:rsidRPr="002E1F8B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14:paraId="7982CC38" w14:textId="028CD1FF" w:rsidR="00F00DD1" w:rsidRDefault="00F00DD1" w:rsidP="00F2718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00DD1">
        <w:rPr>
          <w:rFonts w:ascii="Times New Roman" w:hAnsi="Times New Roman" w:cs="Times New Roman"/>
          <w:sz w:val="28"/>
          <w:szCs w:val="28"/>
        </w:rPr>
        <w:t>игре между детьми случаются конфликты. У младших детей конфликты чаще всего возникают из-за игрушек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0DD1">
        <w:rPr>
          <w:rFonts w:ascii="Times New Roman" w:hAnsi="Times New Roman" w:cs="Times New Roman"/>
          <w:sz w:val="28"/>
          <w:szCs w:val="28"/>
        </w:rPr>
        <w:t>Полностью предотвратить конфликты между детьми в детском саду нельзя, да и не нужно. Эти ситуации и выход из них – основа социализации ребенка в будущем. Лучше улаживание конфликта оформить в виде игры. Для примирения детей в группе используем «</w:t>
      </w:r>
      <w:proofErr w:type="spellStart"/>
      <w:r w:rsidRPr="00F00DD1">
        <w:rPr>
          <w:rFonts w:ascii="Times New Roman" w:hAnsi="Times New Roman" w:cs="Times New Roman"/>
          <w:sz w:val="28"/>
          <w:szCs w:val="28"/>
        </w:rPr>
        <w:t>мирилки</w:t>
      </w:r>
      <w:proofErr w:type="spellEnd"/>
      <w:r w:rsidRPr="00F00DD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DD1">
        <w:rPr>
          <w:rFonts w:ascii="Times New Roman" w:hAnsi="Times New Roman" w:cs="Times New Roman"/>
          <w:sz w:val="28"/>
          <w:szCs w:val="28"/>
        </w:rPr>
        <w:t>вместе с ритуальными действиями: пожать руки, сцепиться мизинцами, прыжки на месте, улыбки друг другу, взаимные объятия, поглаживание по голове друг друга и другие.</w:t>
      </w:r>
    </w:p>
    <w:p w14:paraId="41BA506F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F60D1DD" w14:textId="04E78A89" w:rsid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1421F8">
        <w:rPr>
          <w:rFonts w:ascii="Times New Roman" w:hAnsi="Times New Roman" w:cs="Times New Roman"/>
          <w:i/>
          <w:iCs/>
          <w:sz w:val="28"/>
          <w:szCs w:val="28"/>
        </w:rPr>
        <w:t>Мирилки</w:t>
      </w:r>
      <w:proofErr w:type="spellEnd"/>
      <w:r w:rsidRPr="001421F8"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могут быть самые разнообразные: </w:t>
      </w:r>
    </w:p>
    <w:p w14:paraId="45621B7D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Солнце выйдет из-за тучек,</w:t>
      </w:r>
    </w:p>
    <w:p w14:paraId="5FC55BDB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Нас согреет тёплый лучик.</w:t>
      </w:r>
    </w:p>
    <w:p w14:paraId="3161CB68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А ругаться нам нельзя,</w:t>
      </w:r>
    </w:p>
    <w:p w14:paraId="0824A7DF" w14:textId="201A27ED" w:rsid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Потому что мы друзья.</w:t>
      </w:r>
    </w:p>
    <w:p w14:paraId="267A82A5" w14:textId="77777777" w:rsidR="001421F8" w:rsidRPr="00F00DD1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B1C397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Хватит нам уже сердиться,</w:t>
      </w:r>
    </w:p>
    <w:p w14:paraId="17A94988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Поскорей давай мириться:</w:t>
      </w:r>
    </w:p>
    <w:p w14:paraId="5476996E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- Ты мой друг!</w:t>
      </w:r>
    </w:p>
    <w:p w14:paraId="64E9058C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- И я твой друг!</w:t>
      </w:r>
    </w:p>
    <w:p w14:paraId="5A86BDF9" w14:textId="77777777" w:rsidR="001421F8" w:rsidRPr="001421F8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Мы обиды все забудем</w:t>
      </w:r>
    </w:p>
    <w:p w14:paraId="7AAF1B82" w14:textId="7A8F3CDC" w:rsidR="00772977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>И дружить, как прежде будем!</w:t>
      </w:r>
    </w:p>
    <w:p w14:paraId="2BF78B09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EC22D" w14:textId="23AC81AD" w:rsidR="001421F8" w:rsidRDefault="001421F8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421F8">
        <w:rPr>
          <w:rFonts w:ascii="Times New Roman" w:hAnsi="Times New Roman" w:cs="Times New Roman"/>
          <w:b/>
          <w:bCs/>
          <w:sz w:val="28"/>
          <w:szCs w:val="28"/>
        </w:rPr>
        <w:t>10 слайд:</w:t>
      </w:r>
    </w:p>
    <w:p w14:paraId="24CCADDD" w14:textId="77777777" w:rsidR="002E1F8B" w:rsidRDefault="001421F8" w:rsidP="00366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421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881C66" w14:textId="1AFADBBD" w:rsidR="00536590" w:rsidRDefault="001421F8" w:rsidP="00F2718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421F8">
        <w:rPr>
          <w:rFonts w:ascii="Times New Roman" w:hAnsi="Times New Roman" w:cs="Times New Roman"/>
          <w:sz w:val="28"/>
          <w:szCs w:val="28"/>
        </w:rPr>
        <w:t xml:space="preserve">Каждый вид деятельности имеет свою специфику, но их объединяет то, что в процессе осуществления деятельности дети вступают в определенные взаимоотношения, учатся согласовывать свои действия. От действия каждого </w:t>
      </w:r>
      <w:r w:rsidRPr="001421F8">
        <w:rPr>
          <w:rFonts w:ascii="Times New Roman" w:hAnsi="Times New Roman" w:cs="Times New Roman"/>
          <w:sz w:val="28"/>
          <w:szCs w:val="28"/>
        </w:rPr>
        <w:lastRenderedPageBreak/>
        <w:t>зависит общий успех деятельности, поэтому дети помогают друг другу, вступают в отношения сотрудничества.</w:t>
      </w:r>
    </w:p>
    <w:p w14:paraId="06EEEC09" w14:textId="77777777" w:rsidR="00F27180" w:rsidRDefault="00F27180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34D09CF" w14:textId="529DB328" w:rsidR="001421F8" w:rsidRDefault="001421F8" w:rsidP="00366F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421F8">
        <w:rPr>
          <w:rFonts w:ascii="Times New Roman" w:hAnsi="Times New Roman" w:cs="Times New Roman"/>
          <w:b/>
          <w:bCs/>
          <w:sz w:val="28"/>
          <w:szCs w:val="28"/>
        </w:rPr>
        <w:t>11 слайд:</w:t>
      </w:r>
    </w:p>
    <w:p w14:paraId="10B457EA" w14:textId="2136550F" w:rsidR="001421F8" w:rsidRPr="002E1F8B" w:rsidRDefault="001421F8" w:rsidP="00366FC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1F8B">
        <w:rPr>
          <w:rFonts w:ascii="Times New Roman" w:hAnsi="Times New Roman" w:cs="Times New Roman"/>
          <w:i/>
          <w:iCs/>
          <w:sz w:val="28"/>
          <w:szCs w:val="28"/>
        </w:rPr>
        <w:t>Список используемой литературы:</w:t>
      </w:r>
    </w:p>
    <w:p w14:paraId="3C69F2CC" w14:textId="34FEEAF9" w:rsidR="001421F8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Бодалева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Формирование понятия о другом человеке как личности – М.: 2013</w:t>
      </w:r>
    </w:p>
    <w:p w14:paraId="32892FAB" w14:textId="7AB056F0" w:rsidR="00FF054B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Данилина Т.А.,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Зедгенидзе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В.Я., Степина Н.М. В мире детских эмоций. -М.: 2004</w:t>
      </w:r>
    </w:p>
    <w:p w14:paraId="5A043E4E" w14:textId="5980AC10" w:rsidR="00FF054B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Е.О. Становление межличностных отношений в раннем онтогенезе. Вопросы психологии. – 1994</w:t>
      </w:r>
    </w:p>
    <w:p w14:paraId="4C6C75B8" w14:textId="71B28DFC" w:rsidR="00FF054B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Е.О., Мещерякова С.Ю.,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Галигузова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 Межличностные отношения ребенка от рождения до семи лет. – Воронеж: Изд. НПО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Модек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2013</w:t>
      </w:r>
    </w:p>
    <w:p w14:paraId="69FDF674" w14:textId="09F094AF" w:rsidR="00FF054B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Нифонтова О.В. Психологические особенности управления конфликтами дошкольников со сверстниками. Череповец, 2001</w:t>
      </w:r>
    </w:p>
    <w:p w14:paraId="6D84B2B2" w14:textId="7D6EEEBF" w:rsidR="00FF054B" w:rsidRPr="00FF054B" w:rsidRDefault="00FF054B" w:rsidP="00366FC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Богуславская З., Смирнова Е. Развивающие игры для дошкольников. – М.: 2011</w:t>
      </w:r>
    </w:p>
    <w:sectPr w:rsidR="00FF054B" w:rsidRPr="00FF054B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892A" w14:textId="77777777" w:rsidR="00653662" w:rsidRDefault="00653662" w:rsidP="000F3CDA">
      <w:pPr>
        <w:spacing w:after="0" w:line="240" w:lineRule="auto"/>
      </w:pPr>
      <w:r>
        <w:separator/>
      </w:r>
    </w:p>
  </w:endnote>
  <w:endnote w:type="continuationSeparator" w:id="0">
    <w:p w14:paraId="48EC04A5" w14:textId="77777777" w:rsidR="00653662" w:rsidRDefault="00653662" w:rsidP="000F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4DE4C" w14:textId="7101A0F5" w:rsidR="000F3CDA" w:rsidRPr="000F3CDA" w:rsidRDefault="000F3CDA" w:rsidP="000F3CDA">
    <w:pPr>
      <w:pStyle w:val="a5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Квинт И.А.</w:t>
    </w:r>
    <w:r w:rsidR="00366FC2">
      <w:rPr>
        <w:rFonts w:ascii="Times New Roman" w:hAnsi="Times New Roman" w:cs="Times New Roman"/>
      </w:rPr>
      <w:t>, воспитатель МБДОУ «Детский сад № 2»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2B2D" w14:textId="77777777" w:rsidR="00653662" w:rsidRDefault="00653662" w:rsidP="000F3CDA">
      <w:pPr>
        <w:spacing w:after="0" w:line="240" w:lineRule="auto"/>
      </w:pPr>
      <w:r>
        <w:separator/>
      </w:r>
    </w:p>
  </w:footnote>
  <w:footnote w:type="continuationSeparator" w:id="0">
    <w:p w14:paraId="30C812BF" w14:textId="77777777" w:rsidR="00653662" w:rsidRDefault="00653662" w:rsidP="000F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7E3D" w14:textId="089089A6" w:rsidR="000F3CDA" w:rsidRPr="000F3CDA" w:rsidRDefault="000F3CDA" w:rsidP="000F3CDA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0F3CDA">
      <w:rPr>
        <w:rFonts w:ascii="Times New Roman" w:hAnsi="Times New Roman" w:cs="Times New Roman"/>
        <w:sz w:val="20"/>
        <w:szCs w:val="20"/>
      </w:rPr>
      <w:t>Муниципальный семинар для педагогов «Воспитание дружеских отношений в игре»</w:t>
    </w:r>
  </w:p>
  <w:p w14:paraId="464B82EE" w14:textId="49CE845C" w:rsidR="000F3CDA" w:rsidRPr="000F3CDA" w:rsidRDefault="000F3CDA" w:rsidP="000F3CDA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0F3CDA">
      <w:rPr>
        <w:rFonts w:ascii="Times New Roman" w:hAnsi="Times New Roman" w:cs="Times New Roman"/>
        <w:sz w:val="20"/>
        <w:szCs w:val="20"/>
      </w:rPr>
      <w:t>МКДОУ «Детский сад №10»</w:t>
    </w:r>
    <w:r w:rsidR="00366FC2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="00366FC2">
      <w:rPr>
        <w:rFonts w:ascii="Times New Roman" w:hAnsi="Times New Roman" w:cs="Times New Roman"/>
        <w:sz w:val="20"/>
        <w:szCs w:val="20"/>
      </w:rPr>
      <w:t>г.Лиски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B3221"/>
    <w:multiLevelType w:val="hybridMultilevel"/>
    <w:tmpl w:val="8088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CDA"/>
    <w:rsid w:val="000F3CDA"/>
    <w:rsid w:val="001421F8"/>
    <w:rsid w:val="00164B38"/>
    <w:rsid w:val="002E1F8B"/>
    <w:rsid w:val="00366FC2"/>
    <w:rsid w:val="00415AF5"/>
    <w:rsid w:val="00536590"/>
    <w:rsid w:val="00653662"/>
    <w:rsid w:val="00772977"/>
    <w:rsid w:val="008A72F1"/>
    <w:rsid w:val="00916191"/>
    <w:rsid w:val="00927DC8"/>
    <w:rsid w:val="00A05DF7"/>
    <w:rsid w:val="00A94C53"/>
    <w:rsid w:val="00B75098"/>
    <w:rsid w:val="00D15814"/>
    <w:rsid w:val="00D16B6E"/>
    <w:rsid w:val="00D40948"/>
    <w:rsid w:val="00E304E8"/>
    <w:rsid w:val="00F00DD1"/>
    <w:rsid w:val="00F27180"/>
    <w:rsid w:val="00FF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F457"/>
  <w15:chartTrackingRefBased/>
  <w15:docId w15:val="{0AA0A968-BE0D-4E9F-BFF0-C8D8D65F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CDA"/>
  </w:style>
  <w:style w:type="paragraph" w:styleId="a5">
    <w:name w:val="footer"/>
    <w:basedOn w:val="a"/>
    <w:link w:val="a6"/>
    <w:uiPriority w:val="99"/>
    <w:unhideWhenUsed/>
    <w:rsid w:val="000F3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CDA"/>
  </w:style>
  <w:style w:type="paragraph" w:styleId="a7">
    <w:name w:val="List Paragraph"/>
    <w:basedOn w:val="a"/>
    <w:uiPriority w:val="34"/>
    <w:qFormat/>
    <w:rsid w:val="00FF054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27DC8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27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vint-ia.edu-sites.ru/municipalnye-seminary/municipalnyj-seminar-dlya-vospitatelej-i-pedagogov-doo-vospitanie-druzheskih-otnoshenij-v-igre-27-10-202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2AA22-BE9E-4FCB-8A18-29383BFD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2021-10-23T17:01:00Z</dcterms:created>
  <dcterms:modified xsi:type="dcterms:W3CDTF">2021-10-25T16:26:00Z</dcterms:modified>
</cp:coreProperties>
</file>